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C577" w14:textId="77777777" w:rsidR="00556000" w:rsidRDefault="00000000">
      <w:pPr>
        <w:spacing w:before="83" w:line="244" w:lineRule="auto"/>
        <w:ind w:left="3679" w:right="3958" w:hanging="2"/>
        <w:jc w:val="center"/>
        <w:rPr>
          <w:rFonts w:ascii="Georgia" w:hAnsi="Georgia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A293AD" wp14:editId="37082299">
            <wp:simplePos x="0" y="0"/>
            <wp:positionH relativeFrom="page">
              <wp:posOffset>488950</wp:posOffset>
            </wp:positionH>
            <wp:positionV relativeFrom="paragraph">
              <wp:posOffset>111899</wp:posOffset>
            </wp:positionV>
            <wp:extent cx="575310" cy="4394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w w:val="115"/>
          <w:sz w:val="20"/>
        </w:rPr>
        <w:t>Governo do Distrito Federal Secretaria de Estado de Educação</w:t>
      </w:r>
    </w:p>
    <w:p w14:paraId="365427CB" w14:textId="77777777" w:rsidR="00556000" w:rsidRDefault="00000000">
      <w:pPr>
        <w:spacing w:before="2" w:line="247" w:lineRule="auto"/>
        <w:ind w:left="2873" w:right="3151" w:hanging="6"/>
        <w:jc w:val="center"/>
        <w:rPr>
          <w:rFonts w:ascii="Georgia" w:hAnsi="Georgia"/>
          <w:sz w:val="20"/>
        </w:rPr>
      </w:pPr>
      <w:r>
        <w:rPr>
          <w:rFonts w:ascii="Georgia" w:hAnsi="Georgia"/>
          <w:w w:val="115"/>
          <w:sz w:val="20"/>
        </w:rPr>
        <w:t>Conselho de Educação do Distrito Federal Diretoria de Regulação e de Supervisão de Ensino Gerência de Regulação de Ensino</w:t>
      </w:r>
    </w:p>
    <w:p w14:paraId="55876E1D" w14:textId="77777777" w:rsidR="00556000" w:rsidRDefault="00556000">
      <w:pPr>
        <w:pStyle w:val="Corpodetexto"/>
        <w:spacing w:before="82"/>
        <w:rPr>
          <w:rFonts w:ascii="Georgia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128"/>
        <w:gridCol w:w="1929"/>
        <w:gridCol w:w="965"/>
        <w:gridCol w:w="385"/>
        <w:gridCol w:w="573"/>
        <w:gridCol w:w="1925"/>
        <w:gridCol w:w="2499"/>
      </w:tblGrid>
      <w:tr w:rsidR="00556000" w14:paraId="32210A42" w14:textId="77777777">
        <w:trPr>
          <w:trHeight w:val="364"/>
        </w:trPr>
        <w:tc>
          <w:tcPr>
            <w:tcW w:w="10765" w:type="dxa"/>
            <w:gridSpan w:val="8"/>
            <w:shd w:val="clear" w:color="auto" w:fill="7F7F7F"/>
          </w:tcPr>
          <w:p w14:paraId="4798206F" w14:textId="77777777" w:rsidR="00556000" w:rsidRDefault="00000000">
            <w:pPr>
              <w:pStyle w:val="TableParagraph"/>
              <w:spacing w:before="54"/>
              <w:ind w:left="1116"/>
              <w:rPr>
                <w:b/>
              </w:rPr>
            </w:pPr>
            <w:r>
              <w:rPr>
                <w:b/>
                <w:spacing w:val="-2"/>
              </w:rPr>
              <w:t>REQUERIMENTO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PARA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>APROVAÇÃO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PROJETO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ARQUITETURA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ESCOLAR</w:t>
            </w:r>
          </w:p>
        </w:tc>
      </w:tr>
      <w:tr w:rsidR="00556000" w14:paraId="0537CFFC" w14:textId="77777777">
        <w:trPr>
          <w:trHeight w:val="340"/>
        </w:trPr>
        <w:tc>
          <w:tcPr>
            <w:tcW w:w="10765" w:type="dxa"/>
            <w:gridSpan w:val="8"/>
          </w:tcPr>
          <w:p w14:paraId="389347D7" w14:textId="77777777" w:rsidR="0055600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SEI:</w:t>
            </w:r>
          </w:p>
        </w:tc>
      </w:tr>
      <w:tr w:rsidR="00556000" w14:paraId="69B6023A" w14:textId="77777777">
        <w:trPr>
          <w:trHeight w:val="342"/>
        </w:trPr>
        <w:tc>
          <w:tcPr>
            <w:tcW w:w="1361" w:type="dxa"/>
            <w:tcBorders>
              <w:right w:val="nil"/>
            </w:tcBorders>
          </w:tcPr>
          <w:p w14:paraId="4932B7F6" w14:textId="77777777" w:rsidR="00556000" w:rsidRDefault="00000000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projeto:</w:t>
            </w:r>
          </w:p>
        </w:tc>
        <w:tc>
          <w:tcPr>
            <w:tcW w:w="4407" w:type="dxa"/>
            <w:gridSpan w:val="4"/>
            <w:tcBorders>
              <w:left w:val="nil"/>
              <w:right w:val="nil"/>
            </w:tcBorders>
          </w:tcPr>
          <w:p w14:paraId="39C821CC" w14:textId="77777777" w:rsidR="00556000" w:rsidRDefault="00000000">
            <w:pPr>
              <w:pStyle w:val="TableParagraph"/>
              <w:tabs>
                <w:tab w:val="left" w:pos="2111"/>
              </w:tabs>
              <w:ind w:left="28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Alteração/Ampliação</w:t>
            </w:r>
          </w:p>
        </w:tc>
        <w:tc>
          <w:tcPr>
            <w:tcW w:w="2498" w:type="dxa"/>
            <w:gridSpan w:val="2"/>
            <w:tcBorders>
              <w:left w:val="nil"/>
              <w:right w:val="nil"/>
            </w:tcBorders>
          </w:tcPr>
          <w:p w14:paraId="4DC5693F" w14:textId="77777777" w:rsidR="00556000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Habite-</w:t>
            </w:r>
            <w:r>
              <w:rPr>
                <w:spacing w:val="-5"/>
                <w:sz w:val="20"/>
              </w:rPr>
              <w:t>se</w:t>
            </w:r>
          </w:p>
        </w:tc>
        <w:tc>
          <w:tcPr>
            <w:tcW w:w="2499" w:type="dxa"/>
            <w:tcBorders>
              <w:left w:val="nil"/>
            </w:tcBorders>
          </w:tcPr>
          <w:p w14:paraId="2963836F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56000" w14:paraId="061C1F90" w14:textId="77777777">
        <w:trPr>
          <w:trHeight w:val="340"/>
        </w:trPr>
        <w:tc>
          <w:tcPr>
            <w:tcW w:w="10765" w:type="dxa"/>
            <w:gridSpan w:val="8"/>
            <w:shd w:val="clear" w:color="auto" w:fill="BEBEBE"/>
          </w:tcPr>
          <w:p w14:paraId="06806129" w14:textId="77777777" w:rsidR="00556000" w:rsidRDefault="00000000">
            <w:pPr>
              <w:pStyle w:val="TableParagraph"/>
              <w:ind w:left="2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Proprietário</w:t>
            </w:r>
          </w:p>
        </w:tc>
      </w:tr>
      <w:tr w:rsidR="00556000" w14:paraId="3FF1B898" w14:textId="77777777">
        <w:trPr>
          <w:trHeight w:val="341"/>
        </w:trPr>
        <w:tc>
          <w:tcPr>
            <w:tcW w:w="10765" w:type="dxa"/>
            <w:gridSpan w:val="8"/>
          </w:tcPr>
          <w:p w14:paraId="7FF39D97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Requerente:</w:t>
            </w:r>
          </w:p>
        </w:tc>
      </w:tr>
      <w:tr w:rsidR="00556000" w14:paraId="2F39771F" w14:textId="77777777">
        <w:trPr>
          <w:trHeight w:val="340"/>
        </w:trPr>
        <w:tc>
          <w:tcPr>
            <w:tcW w:w="5383" w:type="dxa"/>
            <w:gridSpan w:val="4"/>
          </w:tcPr>
          <w:p w14:paraId="37437A1C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CPF/CNPJ:</w:t>
            </w:r>
          </w:p>
        </w:tc>
        <w:tc>
          <w:tcPr>
            <w:tcW w:w="5382" w:type="dxa"/>
            <w:gridSpan w:val="4"/>
          </w:tcPr>
          <w:p w14:paraId="32B04450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556000" w14:paraId="524AF41C" w14:textId="77777777">
        <w:trPr>
          <w:trHeight w:val="342"/>
        </w:trPr>
        <w:tc>
          <w:tcPr>
            <w:tcW w:w="10765" w:type="dxa"/>
            <w:gridSpan w:val="8"/>
          </w:tcPr>
          <w:p w14:paraId="4A9BB3BB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E-mail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56000" w14:paraId="77B38CDF" w14:textId="77777777">
        <w:trPr>
          <w:trHeight w:val="340"/>
        </w:trPr>
        <w:tc>
          <w:tcPr>
            <w:tcW w:w="10765" w:type="dxa"/>
            <w:gridSpan w:val="8"/>
            <w:shd w:val="clear" w:color="auto" w:fill="BEBEBE"/>
          </w:tcPr>
          <w:p w14:paraId="2083B495" w14:textId="77777777" w:rsidR="00556000" w:rsidRDefault="00000000">
            <w:pPr>
              <w:pStyle w:val="TableParagraph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</w:tr>
      <w:tr w:rsidR="00556000" w14:paraId="59EA2007" w14:textId="77777777">
        <w:trPr>
          <w:trHeight w:val="342"/>
        </w:trPr>
        <w:tc>
          <w:tcPr>
            <w:tcW w:w="10765" w:type="dxa"/>
            <w:gridSpan w:val="8"/>
          </w:tcPr>
          <w:p w14:paraId="3E30318F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projeto:</w:t>
            </w:r>
          </w:p>
        </w:tc>
      </w:tr>
      <w:tr w:rsidR="00556000" w14:paraId="013271F7" w14:textId="77777777">
        <w:trPr>
          <w:trHeight w:val="340"/>
        </w:trPr>
        <w:tc>
          <w:tcPr>
            <w:tcW w:w="5383" w:type="dxa"/>
            <w:gridSpan w:val="4"/>
          </w:tcPr>
          <w:p w14:paraId="05DB87A9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CAU/CREA:</w:t>
            </w:r>
          </w:p>
        </w:tc>
        <w:tc>
          <w:tcPr>
            <w:tcW w:w="5382" w:type="dxa"/>
            <w:gridSpan w:val="4"/>
          </w:tcPr>
          <w:p w14:paraId="51F00D13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Telefone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comercial:</w:t>
            </w:r>
          </w:p>
        </w:tc>
      </w:tr>
      <w:tr w:rsidR="00556000" w14:paraId="598CBFFA" w14:textId="77777777">
        <w:trPr>
          <w:trHeight w:val="342"/>
        </w:trPr>
        <w:tc>
          <w:tcPr>
            <w:tcW w:w="10765" w:type="dxa"/>
            <w:gridSpan w:val="8"/>
          </w:tcPr>
          <w:p w14:paraId="074ABEF7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E-mail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56000" w14:paraId="3276C6A1" w14:textId="77777777">
        <w:trPr>
          <w:trHeight w:val="340"/>
        </w:trPr>
        <w:tc>
          <w:tcPr>
            <w:tcW w:w="10765" w:type="dxa"/>
            <w:gridSpan w:val="8"/>
            <w:shd w:val="clear" w:color="auto" w:fill="BEBEBE"/>
          </w:tcPr>
          <w:p w14:paraId="07ADD2A5" w14:textId="77777777" w:rsidR="00556000" w:rsidRDefault="00000000">
            <w:pPr>
              <w:pStyle w:val="TableParagraph"/>
              <w:ind w:left="2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Situação/Localização</w:t>
            </w:r>
          </w:p>
        </w:tc>
      </w:tr>
      <w:tr w:rsidR="00556000" w14:paraId="7C1F86B0" w14:textId="77777777">
        <w:trPr>
          <w:trHeight w:val="342"/>
        </w:trPr>
        <w:tc>
          <w:tcPr>
            <w:tcW w:w="10765" w:type="dxa"/>
            <w:gridSpan w:val="8"/>
          </w:tcPr>
          <w:p w14:paraId="11AEDB4B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projeto:</w:t>
            </w:r>
          </w:p>
        </w:tc>
      </w:tr>
      <w:tr w:rsidR="00556000" w14:paraId="02CA44F2" w14:textId="77777777">
        <w:trPr>
          <w:trHeight w:val="340"/>
        </w:trPr>
        <w:tc>
          <w:tcPr>
            <w:tcW w:w="5383" w:type="dxa"/>
            <w:gridSpan w:val="4"/>
          </w:tcPr>
          <w:p w14:paraId="607F01DA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lote:</w:t>
            </w:r>
          </w:p>
        </w:tc>
        <w:tc>
          <w:tcPr>
            <w:tcW w:w="5382" w:type="dxa"/>
            <w:gridSpan w:val="4"/>
          </w:tcPr>
          <w:p w14:paraId="0376E20A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construída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total:</w:t>
            </w:r>
          </w:p>
        </w:tc>
      </w:tr>
      <w:tr w:rsidR="00556000" w14:paraId="66F48E0C" w14:textId="77777777">
        <w:trPr>
          <w:trHeight w:val="341"/>
        </w:trPr>
        <w:tc>
          <w:tcPr>
            <w:tcW w:w="5383" w:type="dxa"/>
            <w:gridSpan w:val="4"/>
          </w:tcPr>
          <w:p w14:paraId="24C3AAF1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pavimentos:</w:t>
            </w:r>
          </w:p>
        </w:tc>
        <w:tc>
          <w:tcPr>
            <w:tcW w:w="5382" w:type="dxa"/>
            <w:gridSpan w:val="4"/>
          </w:tcPr>
          <w:p w14:paraId="0181ADC8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acessos:</w:t>
            </w:r>
          </w:p>
        </w:tc>
      </w:tr>
      <w:tr w:rsidR="00556000" w14:paraId="73347305" w14:textId="77777777">
        <w:trPr>
          <w:trHeight w:val="340"/>
        </w:trPr>
        <w:tc>
          <w:tcPr>
            <w:tcW w:w="10765" w:type="dxa"/>
            <w:gridSpan w:val="8"/>
            <w:shd w:val="clear" w:color="auto" w:fill="BEBEBE"/>
          </w:tcPr>
          <w:p w14:paraId="4EFA4BA2" w14:textId="77777777" w:rsidR="00556000" w:rsidRDefault="00000000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Etapas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</w:t>
            </w:r>
          </w:p>
        </w:tc>
      </w:tr>
      <w:tr w:rsidR="00556000" w14:paraId="554FB267" w14:textId="77777777">
        <w:trPr>
          <w:trHeight w:val="1496"/>
        </w:trPr>
        <w:tc>
          <w:tcPr>
            <w:tcW w:w="5383" w:type="dxa"/>
            <w:gridSpan w:val="4"/>
          </w:tcPr>
          <w:p w14:paraId="3E2D799B" w14:textId="77777777" w:rsidR="00556000" w:rsidRDefault="00000000">
            <w:pPr>
              <w:pStyle w:val="TableParagraph"/>
              <w:ind w:right="177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 Educação Infantil - Creche - Berçário 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Berçário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Educação Infantil - Creche - Maternal 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Educação Infantil - Pré-escola I</w:t>
            </w:r>
          </w:p>
          <w:p w14:paraId="719F13A3" w14:textId="77777777" w:rsidR="00556000" w:rsidRDefault="00000000">
            <w:pPr>
              <w:pStyle w:val="TableParagraph"/>
              <w:spacing w:before="6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Pré-escola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5382" w:type="dxa"/>
            <w:gridSpan w:val="4"/>
          </w:tcPr>
          <w:p w14:paraId="7EC1365E" w14:textId="77777777" w:rsidR="00556000" w:rsidRDefault="00000000">
            <w:pPr>
              <w:pStyle w:val="TableParagraph"/>
              <w:ind w:left="61" w:right="22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Ensino Médio</w:t>
            </w:r>
          </w:p>
        </w:tc>
      </w:tr>
      <w:tr w:rsidR="00556000" w14:paraId="7C021020" w14:textId="77777777">
        <w:trPr>
          <w:trHeight w:val="341"/>
        </w:trPr>
        <w:tc>
          <w:tcPr>
            <w:tcW w:w="1361" w:type="dxa"/>
            <w:tcBorders>
              <w:right w:val="nil"/>
            </w:tcBorders>
          </w:tcPr>
          <w:p w14:paraId="6D7BF5CD" w14:textId="77777777" w:rsidR="00556000" w:rsidRDefault="00000000">
            <w:pPr>
              <w:pStyle w:val="TableParagraph"/>
              <w:ind w:left="36" w:right="97"/>
              <w:jc w:val="center"/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diária:</w:t>
            </w:r>
          </w:p>
        </w:tc>
        <w:tc>
          <w:tcPr>
            <w:tcW w:w="4407" w:type="dxa"/>
            <w:gridSpan w:val="4"/>
            <w:tcBorders>
              <w:left w:val="nil"/>
              <w:right w:val="nil"/>
            </w:tcBorders>
          </w:tcPr>
          <w:p w14:paraId="4791B840" w14:textId="77777777" w:rsidR="00556000" w:rsidRDefault="00000000">
            <w:pPr>
              <w:pStyle w:val="TableParagraph"/>
              <w:tabs>
                <w:tab w:val="left" w:pos="1169"/>
                <w:tab w:val="left" w:pos="2528"/>
              </w:tabs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Parcial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Ampliada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498" w:type="dxa"/>
            <w:gridSpan w:val="2"/>
            <w:tcBorders>
              <w:left w:val="nil"/>
              <w:right w:val="nil"/>
            </w:tcBorders>
          </w:tcPr>
          <w:p w14:paraId="3C5655FA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99" w:type="dxa"/>
            <w:tcBorders>
              <w:left w:val="nil"/>
            </w:tcBorders>
          </w:tcPr>
          <w:p w14:paraId="572D32C8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56000" w14:paraId="649EEEF1" w14:textId="77777777">
        <w:trPr>
          <w:trHeight w:val="340"/>
        </w:trPr>
        <w:tc>
          <w:tcPr>
            <w:tcW w:w="10765" w:type="dxa"/>
            <w:gridSpan w:val="8"/>
            <w:shd w:val="clear" w:color="auto" w:fill="BEBEBE"/>
          </w:tcPr>
          <w:p w14:paraId="763183EC" w14:textId="77777777" w:rsidR="00556000" w:rsidRDefault="00000000">
            <w:pPr>
              <w:pStyle w:val="TableParagraph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Instalações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Físicas</w:t>
            </w:r>
          </w:p>
        </w:tc>
      </w:tr>
      <w:tr w:rsidR="00556000" w14:paraId="2A89D5EE" w14:textId="77777777">
        <w:trPr>
          <w:trHeight w:val="342"/>
        </w:trPr>
        <w:tc>
          <w:tcPr>
            <w:tcW w:w="10765" w:type="dxa"/>
            <w:gridSpan w:val="8"/>
          </w:tcPr>
          <w:p w14:paraId="40417748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aula/atividades/berçários:</w:t>
            </w:r>
          </w:p>
        </w:tc>
      </w:tr>
      <w:tr w:rsidR="00556000" w14:paraId="41AFD952" w14:textId="77777777">
        <w:trPr>
          <w:trHeight w:val="340"/>
        </w:trPr>
        <w:tc>
          <w:tcPr>
            <w:tcW w:w="10765" w:type="dxa"/>
            <w:gridSpan w:val="8"/>
          </w:tcPr>
          <w:p w14:paraId="04E0DDF6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salas:</w:t>
            </w:r>
          </w:p>
        </w:tc>
      </w:tr>
      <w:tr w:rsidR="00556000" w14:paraId="16BF0B67" w14:textId="77777777">
        <w:trPr>
          <w:trHeight w:val="342"/>
        </w:trPr>
        <w:tc>
          <w:tcPr>
            <w:tcW w:w="5383" w:type="dxa"/>
            <w:gridSpan w:val="4"/>
          </w:tcPr>
          <w:p w14:paraId="1230E60D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estudantes:</w:t>
            </w:r>
          </w:p>
        </w:tc>
        <w:tc>
          <w:tcPr>
            <w:tcW w:w="5382" w:type="dxa"/>
            <w:gridSpan w:val="4"/>
          </w:tcPr>
          <w:p w14:paraId="78F62A3B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bebedouros:</w:t>
            </w:r>
          </w:p>
        </w:tc>
      </w:tr>
      <w:tr w:rsidR="00556000" w14:paraId="54EBF726" w14:textId="77777777">
        <w:trPr>
          <w:trHeight w:val="340"/>
        </w:trPr>
        <w:tc>
          <w:tcPr>
            <w:tcW w:w="5383" w:type="dxa"/>
            <w:gridSpan w:val="4"/>
          </w:tcPr>
          <w:p w14:paraId="3A252C89" w14:textId="77777777" w:rsidR="0055600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recreação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coberta:</w:t>
            </w:r>
          </w:p>
        </w:tc>
        <w:tc>
          <w:tcPr>
            <w:tcW w:w="5382" w:type="dxa"/>
            <w:gridSpan w:val="4"/>
          </w:tcPr>
          <w:p w14:paraId="3F2A4D80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recreação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descoberta:</w:t>
            </w:r>
          </w:p>
        </w:tc>
      </w:tr>
      <w:tr w:rsidR="00556000" w14:paraId="5D9F940D" w14:textId="77777777">
        <w:trPr>
          <w:trHeight w:val="341"/>
        </w:trPr>
        <w:tc>
          <w:tcPr>
            <w:tcW w:w="10765" w:type="dxa"/>
            <w:gridSpan w:val="8"/>
            <w:shd w:val="clear" w:color="auto" w:fill="BEBEBE"/>
          </w:tcPr>
          <w:p w14:paraId="7B7549DD" w14:textId="77777777" w:rsidR="00556000" w:rsidRDefault="00000000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Sanitários</w:t>
            </w:r>
          </w:p>
        </w:tc>
      </w:tr>
      <w:tr w:rsidR="00556000" w14:paraId="627BDD69" w14:textId="77777777">
        <w:trPr>
          <w:trHeight w:val="340"/>
        </w:trPr>
        <w:tc>
          <w:tcPr>
            <w:tcW w:w="10765" w:type="dxa"/>
            <w:gridSpan w:val="8"/>
            <w:shd w:val="clear" w:color="auto" w:fill="D8D8D8"/>
          </w:tcPr>
          <w:p w14:paraId="4DFF9ECC" w14:textId="77777777" w:rsidR="00556000" w:rsidRDefault="00000000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Infantil</w:t>
            </w:r>
          </w:p>
        </w:tc>
      </w:tr>
      <w:tr w:rsidR="00556000" w14:paraId="64C0BC93" w14:textId="77777777">
        <w:trPr>
          <w:trHeight w:val="342"/>
        </w:trPr>
        <w:tc>
          <w:tcPr>
            <w:tcW w:w="2489" w:type="dxa"/>
            <w:gridSpan w:val="2"/>
            <w:vMerge w:val="restart"/>
          </w:tcPr>
          <w:p w14:paraId="44E9F52A" w14:textId="77777777" w:rsidR="00556000" w:rsidRDefault="00556000">
            <w:pPr>
              <w:pStyle w:val="TableParagraph"/>
              <w:spacing w:before="4"/>
              <w:ind w:left="0"/>
              <w:rPr>
                <w:rFonts w:ascii="Georgia"/>
                <w:sz w:val="20"/>
              </w:rPr>
            </w:pPr>
          </w:p>
          <w:p w14:paraId="5E6F14F0" w14:textId="77777777" w:rsidR="00556000" w:rsidRDefault="00000000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929" w:type="dxa"/>
          </w:tcPr>
          <w:p w14:paraId="66831C5E" w14:textId="77777777" w:rsidR="00556000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Bacias</w:t>
            </w:r>
            <w:r>
              <w:rPr>
                <w:spacing w:val="-2"/>
                <w:sz w:val="20"/>
              </w:rPr>
              <w:t xml:space="preserve"> sanitárias</w:t>
            </w:r>
          </w:p>
        </w:tc>
        <w:tc>
          <w:tcPr>
            <w:tcW w:w="1923" w:type="dxa"/>
            <w:gridSpan w:val="3"/>
          </w:tcPr>
          <w:p w14:paraId="4EE4328A" w14:textId="77777777" w:rsidR="00556000" w:rsidRDefault="00000000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Lavatórios</w:t>
            </w:r>
          </w:p>
        </w:tc>
        <w:tc>
          <w:tcPr>
            <w:tcW w:w="1925" w:type="dxa"/>
          </w:tcPr>
          <w:p w14:paraId="2373C3A8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Chuveiros</w:t>
            </w:r>
          </w:p>
        </w:tc>
        <w:tc>
          <w:tcPr>
            <w:tcW w:w="2499" w:type="dxa"/>
          </w:tcPr>
          <w:p w14:paraId="2B25D09C" w14:textId="77777777" w:rsidR="00556000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Trocador</w:t>
            </w:r>
          </w:p>
        </w:tc>
      </w:tr>
      <w:tr w:rsidR="00556000" w14:paraId="542CA24F" w14:textId="77777777">
        <w:trPr>
          <w:trHeight w:val="340"/>
        </w:trPr>
        <w:tc>
          <w:tcPr>
            <w:tcW w:w="2489" w:type="dxa"/>
            <w:gridSpan w:val="2"/>
            <w:vMerge/>
            <w:tcBorders>
              <w:top w:val="nil"/>
            </w:tcBorders>
          </w:tcPr>
          <w:p w14:paraId="510F2D51" w14:textId="77777777" w:rsidR="00556000" w:rsidRDefault="00556000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4E4A5511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23" w:type="dxa"/>
            <w:gridSpan w:val="3"/>
          </w:tcPr>
          <w:p w14:paraId="14AE4272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25" w:type="dxa"/>
          </w:tcPr>
          <w:p w14:paraId="7C37DE03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99" w:type="dxa"/>
          </w:tcPr>
          <w:p w14:paraId="064D07B0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56000" w14:paraId="0734B26B" w14:textId="77777777">
        <w:trPr>
          <w:trHeight w:val="341"/>
        </w:trPr>
        <w:tc>
          <w:tcPr>
            <w:tcW w:w="10765" w:type="dxa"/>
            <w:gridSpan w:val="8"/>
            <w:shd w:val="clear" w:color="auto" w:fill="D8D8D8"/>
          </w:tcPr>
          <w:p w14:paraId="4F5B9374" w14:textId="77777777" w:rsidR="00556000" w:rsidRDefault="00000000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Fundamental/Ensino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Médio</w:t>
            </w:r>
          </w:p>
        </w:tc>
      </w:tr>
      <w:tr w:rsidR="00556000" w14:paraId="46AA273B" w14:textId="77777777">
        <w:trPr>
          <w:trHeight w:val="340"/>
        </w:trPr>
        <w:tc>
          <w:tcPr>
            <w:tcW w:w="2489" w:type="dxa"/>
            <w:gridSpan w:val="2"/>
            <w:vMerge w:val="restart"/>
          </w:tcPr>
          <w:p w14:paraId="0BAD6E38" w14:textId="77777777" w:rsidR="00556000" w:rsidRDefault="00556000">
            <w:pPr>
              <w:pStyle w:val="TableParagraph"/>
              <w:spacing w:before="2"/>
              <w:ind w:left="0"/>
              <w:rPr>
                <w:rFonts w:ascii="Georgia"/>
                <w:sz w:val="20"/>
              </w:rPr>
            </w:pPr>
          </w:p>
          <w:p w14:paraId="176A086D" w14:textId="77777777" w:rsidR="00556000" w:rsidRDefault="00000000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929" w:type="dxa"/>
          </w:tcPr>
          <w:p w14:paraId="59D20C45" w14:textId="77777777" w:rsidR="00556000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Bacias</w:t>
            </w:r>
            <w:r>
              <w:rPr>
                <w:spacing w:val="-2"/>
                <w:sz w:val="20"/>
              </w:rPr>
              <w:t xml:space="preserve"> sanitárias</w:t>
            </w:r>
          </w:p>
        </w:tc>
        <w:tc>
          <w:tcPr>
            <w:tcW w:w="1923" w:type="dxa"/>
            <w:gridSpan w:val="3"/>
          </w:tcPr>
          <w:p w14:paraId="6A2DA8A0" w14:textId="77777777" w:rsidR="00556000" w:rsidRDefault="00000000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Mictórios</w:t>
            </w:r>
          </w:p>
        </w:tc>
        <w:tc>
          <w:tcPr>
            <w:tcW w:w="1925" w:type="dxa"/>
          </w:tcPr>
          <w:p w14:paraId="74AB021A" w14:textId="77777777" w:rsidR="00556000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Lavatórios</w:t>
            </w:r>
          </w:p>
        </w:tc>
        <w:tc>
          <w:tcPr>
            <w:tcW w:w="2499" w:type="dxa"/>
          </w:tcPr>
          <w:p w14:paraId="5F7C8293" w14:textId="77777777" w:rsidR="00556000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Chuveiros</w:t>
            </w:r>
          </w:p>
        </w:tc>
      </w:tr>
      <w:tr w:rsidR="00556000" w14:paraId="44C02A03" w14:textId="77777777">
        <w:trPr>
          <w:trHeight w:val="341"/>
        </w:trPr>
        <w:tc>
          <w:tcPr>
            <w:tcW w:w="2489" w:type="dxa"/>
            <w:gridSpan w:val="2"/>
            <w:vMerge/>
            <w:tcBorders>
              <w:top w:val="nil"/>
            </w:tcBorders>
          </w:tcPr>
          <w:p w14:paraId="08AFD682" w14:textId="77777777" w:rsidR="00556000" w:rsidRDefault="00556000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5CC4E50F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23" w:type="dxa"/>
            <w:gridSpan w:val="3"/>
          </w:tcPr>
          <w:p w14:paraId="08945442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25" w:type="dxa"/>
          </w:tcPr>
          <w:p w14:paraId="3D71195B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99" w:type="dxa"/>
          </w:tcPr>
          <w:p w14:paraId="36E6866F" w14:textId="77777777" w:rsidR="00556000" w:rsidRDefault="0055600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78DD4CD7" w14:textId="77777777" w:rsidR="00731579" w:rsidRDefault="00731579">
      <w:pPr>
        <w:pStyle w:val="Corpodetexto"/>
        <w:spacing w:before="8"/>
        <w:ind w:left="110" w:firstLine="424"/>
      </w:pPr>
    </w:p>
    <w:p w14:paraId="4F2BF240" w14:textId="4303839F" w:rsidR="00556000" w:rsidRDefault="00000000">
      <w:pPr>
        <w:pStyle w:val="Corpodetexto"/>
        <w:spacing w:before="8"/>
        <w:ind w:left="110" w:firstLine="424"/>
      </w:pPr>
      <w:r>
        <w:t>Declaro que o Projeto</w:t>
      </w:r>
      <w:r>
        <w:rPr>
          <w:spacing w:val="-4"/>
        </w:rPr>
        <w:t xml:space="preserve"> </w:t>
      </w:r>
      <w:proofErr w:type="spellStart"/>
      <w:r>
        <w:t>Arquitetônico</w:t>
      </w:r>
      <w:proofErr w:type="spellEnd"/>
      <w:r>
        <w:t xml:space="preserve"> atende às normas vigentes de edificação, inclusive o</w:t>
      </w:r>
      <w:r>
        <w:rPr>
          <w:spacing w:val="23"/>
        </w:rPr>
        <w:t xml:space="preserve"> </w:t>
      </w:r>
      <w:r>
        <w:t>Código de Edificações do Distrito Federal (Lei nº 6.138/2018, regulamentada pelo Decreto nº 43.056/2022), o Decreto nº 45.038/2023, a Lei nº 2.365/1999 e a Norma Brasileira de</w:t>
      </w:r>
      <w:r>
        <w:rPr>
          <w:spacing w:val="-7"/>
        </w:rPr>
        <w:t xml:space="preserve"> </w:t>
      </w:r>
      <w:r>
        <w:t>Acessibilidade (NBR 9050).</w:t>
      </w:r>
    </w:p>
    <w:p w14:paraId="63F95013" w14:textId="77777777" w:rsidR="00556000" w:rsidRDefault="00000000">
      <w:pPr>
        <w:pStyle w:val="Corpodetexto"/>
        <w:spacing w:line="195" w:lineRule="exact"/>
        <w:ind w:left="534"/>
      </w:pPr>
      <w:r>
        <w:t>Declaro</w:t>
      </w:r>
      <w:r>
        <w:rPr>
          <w:spacing w:val="-6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exime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respectiva</w:t>
      </w:r>
      <w:proofErr w:type="spellEnd"/>
      <w:r>
        <w:rPr>
          <w:spacing w:val="-5"/>
        </w:rPr>
        <w:t xml:space="preserve"> </w:t>
      </w:r>
      <w:r>
        <w:t>aprovação/licenciamento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rPr>
          <w:spacing w:val="-2"/>
        </w:rPr>
        <w:t>competentes.</w:t>
      </w:r>
    </w:p>
    <w:p w14:paraId="6E81D180" w14:textId="77777777" w:rsidR="00556000" w:rsidRDefault="00556000">
      <w:pPr>
        <w:pStyle w:val="Corpodetexto"/>
        <w:spacing w:before="79"/>
      </w:pPr>
    </w:p>
    <w:p w14:paraId="054F0B39" w14:textId="77777777" w:rsidR="00556000" w:rsidRDefault="00000000">
      <w:pPr>
        <w:tabs>
          <w:tab w:val="left" w:pos="1999"/>
          <w:tab w:val="left" w:pos="4287"/>
          <w:tab w:val="left" w:pos="5632"/>
        </w:tabs>
        <w:ind w:left="534"/>
        <w:rPr>
          <w:sz w:val="20"/>
        </w:rPr>
      </w:pPr>
      <w:r>
        <w:rPr>
          <w:sz w:val="20"/>
        </w:rPr>
        <w:t xml:space="preserve">Brasília,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46E3697" w14:textId="77777777" w:rsidR="00556000" w:rsidRDefault="00556000">
      <w:pPr>
        <w:pStyle w:val="Corpodetexto"/>
        <w:rPr>
          <w:sz w:val="20"/>
        </w:rPr>
      </w:pPr>
    </w:p>
    <w:p w14:paraId="53311120" w14:textId="77777777" w:rsidR="00556000" w:rsidRDefault="00000000">
      <w:pPr>
        <w:pStyle w:val="Corpodetexto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41DC0" wp14:editId="5A96243E">
                <wp:simplePos x="0" y="0"/>
                <wp:positionH relativeFrom="page">
                  <wp:posOffset>2432050</wp:posOffset>
                </wp:positionH>
                <wp:positionV relativeFrom="paragraph">
                  <wp:posOffset>280576</wp:posOffset>
                </wp:positionV>
                <wp:extent cx="323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35F6" id="Graphic 2" o:spid="_x0000_s1026" style="position:absolute;margin-left:191.5pt;margin-top:22.1pt;width:2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" path="m,l3238500,e" filled="f" strokeweight=".17572mm">
                <v:path arrowok="t"/>
                <w10:wrap type="topAndBottom" anchorx="page"/>
              </v:shape>
            </w:pict>
          </mc:Fallback>
        </mc:AlternateContent>
      </w:r>
    </w:p>
    <w:p w14:paraId="1C6AE366" w14:textId="77777777" w:rsidR="00556000" w:rsidRDefault="00000000">
      <w:pPr>
        <w:spacing w:before="17"/>
        <w:ind w:left="71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solicitante</w:t>
      </w:r>
    </w:p>
    <w:sectPr w:rsidR="00556000">
      <w:type w:val="continuous"/>
      <w:pgSz w:w="11910" w:h="16840"/>
      <w:pgMar w:top="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00"/>
    <w:rsid w:val="00556000"/>
    <w:rsid w:val="00731579"/>
    <w:rsid w:val="008C393D"/>
    <w:rsid w:val="00E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CD2CA"/>
  <w15:docId w15:val="{3CF59912-51C9-9B4F-A959-0A47121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Rafaella Freitas</cp:lastModifiedBy>
  <cp:revision>4</cp:revision>
  <dcterms:created xsi:type="dcterms:W3CDTF">2024-11-14T12:54:00Z</dcterms:created>
  <dcterms:modified xsi:type="dcterms:W3CDTF">2024-11-14T17:32:00Z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2024-11-14T00:00:00Z</vt:filetime>
  </property>
  <property fmtid="{D5CDD505-2E9C-101B-9397-08002B2CF9AE}" pid="5" name="Producer">
    <vt:lpwstr>macOS Versão 14.4 (Compilação 23E214) Quartz PDFContext, AppendMode 1.1</vt:lpwstr>
  </property>
</Properties>
</file>